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33" w:rsidRPr="00CC4F99" w:rsidRDefault="00A73824">
      <w:pPr>
        <w:rPr>
          <w:b/>
          <w:sz w:val="28"/>
        </w:rPr>
      </w:pPr>
      <w:r w:rsidRPr="00CC4F99">
        <w:rPr>
          <w:b/>
          <w:sz w:val="28"/>
        </w:rPr>
        <w:t>Steps to create macro that creates PowerPoint p</w:t>
      </w:r>
      <w:r w:rsidR="00CC4F99" w:rsidRPr="00CC4F99">
        <w:rPr>
          <w:b/>
          <w:sz w:val="28"/>
        </w:rPr>
        <w:t>resentation out of Excel charts</w:t>
      </w:r>
    </w:p>
    <w:p w:rsidR="00A73824" w:rsidRDefault="00A73824" w:rsidP="00A73824">
      <w:pPr>
        <w:pStyle w:val="ListParagraph"/>
        <w:numPr>
          <w:ilvl w:val="0"/>
          <w:numId w:val="1"/>
        </w:numPr>
      </w:pPr>
      <w:r>
        <w:t>Save PowerPoint template in My Documents</w:t>
      </w:r>
      <w:r w:rsidR="000072B6">
        <w:t xml:space="preserve"> folder within your folder in Users folder on C:\ drive</w:t>
      </w:r>
      <w:r>
        <w:t>.</w:t>
      </w:r>
    </w:p>
    <w:p w:rsidR="000072B6" w:rsidRDefault="000072B6" w:rsidP="000072B6">
      <w:r>
        <w:rPr>
          <w:noProof/>
        </w:rPr>
        <w:drawing>
          <wp:inline distT="0" distB="0" distL="0" distR="0" wp14:anchorId="0547D048" wp14:editId="497B6E08">
            <wp:extent cx="5943600" cy="329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296920"/>
                    </a:xfrm>
                    <a:prstGeom prst="rect">
                      <a:avLst/>
                    </a:prstGeom>
                  </pic:spPr>
                </pic:pic>
              </a:graphicData>
            </a:graphic>
          </wp:inline>
        </w:drawing>
      </w:r>
    </w:p>
    <w:p w:rsidR="009E7F24" w:rsidRDefault="00524592" w:rsidP="00A73824">
      <w:pPr>
        <w:pStyle w:val="ListParagraph"/>
        <w:numPr>
          <w:ilvl w:val="0"/>
          <w:numId w:val="1"/>
        </w:numPr>
      </w:pPr>
      <w:r>
        <w:t>Close PowerPoint.</w:t>
      </w:r>
    </w:p>
    <w:p w:rsidR="00BB2C9A" w:rsidRDefault="00A73824" w:rsidP="00A73824">
      <w:pPr>
        <w:pStyle w:val="ListParagraph"/>
        <w:numPr>
          <w:ilvl w:val="0"/>
          <w:numId w:val="1"/>
        </w:numPr>
      </w:pPr>
      <w:r>
        <w:t>Open Excel document</w:t>
      </w:r>
    </w:p>
    <w:p w:rsidR="00BB2C9A" w:rsidRDefault="00BB2C9A" w:rsidP="00A73824">
      <w:pPr>
        <w:pStyle w:val="ListParagraph"/>
        <w:numPr>
          <w:ilvl w:val="0"/>
          <w:numId w:val="1"/>
        </w:numPr>
      </w:pPr>
      <w:r>
        <w:t xml:space="preserve">Go to </w:t>
      </w:r>
      <w:r w:rsidR="00EE30E7">
        <w:t>File tab, select Options</w:t>
      </w:r>
    </w:p>
    <w:p w:rsidR="00B67F71" w:rsidRDefault="00B67F71" w:rsidP="00B67F71">
      <w:r>
        <w:rPr>
          <w:noProof/>
        </w:rPr>
        <w:drawing>
          <wp:inline distT="0" distB="0" distL="0" distR="0" wp14:anchorId="25764E0C" wp14:editId="0F5EAF63">
            <wp:extent cx="5943600" cy="3202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202305"/>
                    </a:xfrm>
                    <a:prstGeom prst="rect">
                      <a:avLst/>
                    </a:prstGeom>
                  </pic:spPr>
                </pic:pic>
              </a:graphicData>
            </a:graphic>
          </wp:inline>
        </w:drawing>
      </w:r>
    </w:p>
    <w:p w:rsidR="00EE30E7" w:rsidRDefault="00EE30E7" w:rsidP="00A73824">
      <w:pPr>
        <w:pStyle w:val="ListParagraph"/>
        <w:numPr>
          <w:ilvl w:val="0"/>
          <w:numId w:val="1"/>
        </w:numPr>
      </w:pPr>
      <w:r>
        <w:lastRenderedPageBreak/>
        <w:t>In Popular, check box “Show Developer tab in Ribbon”</w:t>
      </w:r>
      <w:r w:rsidR="00593B56">
        <w:t xml:space="preserve"> or in Customize Ribbon, check Develop on right hand size</w:t>
      </w:r>
    </w:p>
    <w:p w:rsidR="00593B56" w:rsidRDefault="00B67F71" w:rsidP="00B67F71">
      <w:r>
        <w:rPr>
          <w:noProof/>
        </w:rPr>
        <w:drawing>
          <wp:inline distT="0" distB="0" distL="0" distR="0" wp14:anchorId="152717A6" wp14:editId="33EDC847">
            <wp:extent cx="5943600" cy="4850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850765"/>
                    </a:xfrm>
                    <a:prstGeom prst="rect">
                      <a:avLst/>
                    </a:prstGeom>
                  </pic:spPr>
                </pic:pic>
              </a:graphicData>
            </a:graphic>
          </wp:inline>
        </w:drawing>
      </w:r>
    </w:p>
    <w:p w:rsidR="00B67F71" w:rsidRDefault="00B67F71" w:rsidP="00B67F71">
      <w:pPr>
        <w:pStyle w:val="ListParagraph"/>
        <w:numPr>
          <w:ilvl w:val="0"/>
          <w:numId w:val="1"/>
        </w:numPr>
      </w:pPr>
      <w:r>
        <w:t>Click OK.</w:t>
      </w:r>
    </w:p>
    <w:p w:rsidR="00B67F71" w:rsidRDefault="00B67F71" w:rsidP="00B67F71">
      <w:pPr>
        <w:pStyle w:val="ListParagraph"/>
        <w:numPr>
          <w:ilvl w:val="0"/>
          <w:numId w:val="1"/>
        </w:numPr>
      </w:pPr>
      <w:r>
        <w:t>Go to Developer tab in ribbon.</w:t>
      </w:r>
    </w:p>
    <w:p w:rsidR="00652BAB" w:rsidRDefault="00652BAB" w:rsidP="00B67F71">
      <w:pPr>
        <w:pStyle w:val="ListParagraph"/>
        <w:numPr>
          <w:ilvl w:val="0"/>
          <w:numId w:val="1"/>
        </w:numPr>
      </w:pPr>
      <w:r>
        <w:t>Select Visual Basic for App</w:t>
      </w:r>
      <w:r w:rsidR="00927858">
        <w:t>lications button in Code category.</w:t>
      </w:r>
    </w:p>
    <w:p w:rsidR="00927858" w:rsidRDefault="00927858" w:rsidP="00927858">
      <w:r>
        <w:rPr>
          <w:noProof/>
        </w:rPr>
        <w:drawing>
          <wp:inline distT="0" distB="0" distL="0" distR="0" wp14:anchorId="3B855D70" wp14:editId="6D75A10D">
            <wp:extent cx="5657143" cy="1352381"/>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57143" cy="1352381"/>
                    </a:xfrm>
                    <a:prstGeom prst="rect">
                      <a:avLst/>
                    </a:prstGeom>
                  </pic:spPr>
                </pic:pic>
              </a:graphicData>
            </a:graphic>
          </wp:inline>
        </w:drawing>
      </w:r>
    </w:p>
    <w:p w:rsidR="00A73824" w:rsidRDefault="00927858" w:rsidP="00A73824">
      <w:pPr>
        <w:pStyle w:val="ListParagraph"/>
        <w:numPr>
          <w:ilvl w:val="0"/>
          <w:numId w:val="1"/>
        </w:numPr>
      </w:pPr>
      <w:r>
        <w:t>If you can’t see the “Project – VBA Project” window on the left, go to View in the toolbar and select Project Explorer.</w:t>
      </w:r>
      <w:bookmarkStart w:id="0" w:name="_GoBack"/>
      <w:bookmarkEnd w:id="0"/>
    </w:p>
    <w:p w:rsidR="00927858" w:rsidRDefault="00927858" w:rsidP="00927858">
      <w:r>
        <w:rPr>
          <w:noProof/>
        </w:rPr>
        <w:lastRenderedPageBreak/>
        <w:drawing>
          <wp:inline distT="0" distB="0" distL="0" distR="0" wp14:anchorId="50B646FF" wp14:editId="3D0A7228">
            <wp:extent cx="2019048" cy="363809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19048" cy="3638095"/>
                    </a:xfrm>
                    <a:prstGeom prst="rect">
                      <a:avLst/>
                    </a:prstGeom>
                  </pic:spPr>
                </pic:pic>
              </a:graphicData>
            </a:graphic>
          </wp:inline>
        </w:drawing>
      </w:r>
    </w:p>
    <w:p w:rsidR="00927858" w:rsidRDefault="00927858" w:rsidP="00927858">
      <w:pPr>
        <w:pStyle w:val="ListParagraph"/>
        <w:numPr>
          <w:ilvl w:val="0"/>
          <w:numId w:val="1"/>
        </w:numPr>
      </w:pPr>
      <w:r>
        <w:t>Expand VBAProject (PERSONAL.XLSB) and the Modules folder within it, then double click on “Module1” so that window opens on right.</w:t>
      </w:r>
    </w:p>
    <w:p w:rsidR="00927858" w:rsidRDefault="00927858" w:rsidP="00927858">
      <w:r>
        <w:rPr>
          <w:noProof/>
        </w:rPr>
        <w:drawing>
          <wp:inline distT="0" distB="0" distL="0" distR="0" wp14:anchorId="7917FFDD" wp14:editId="5CC288EF">
            <wp:extent cx="3009524" cy="1609524"/>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09524" cy="1609524"/>
                    </a:xfrm>
                    <a:prstGeom prst="rect">
                      <a:avLst/>
                    </a:prstGeom>
                  </pic:spPr>
                </pic:pic>
              </a:graphicData>
            </a:graphic>
          </wp:inline>
        </w:drawing>
      </w:r>
    </w:p>
    <w:p w:rsidR="00CE5461" w:rsidRDefault="00CE5461" w:rsidP="00CE5461">
      <w:pPr>
        <w:pStyle w:val="ListParagraph"/>
        <w:numPr>
          <w:ilvl w:val="0"/>
          <w:numId w:val="1"/>
        </w:numPr>
      </w:pPr>
      <w:r>
        <w:t>Copy and paste code from Word document into window.</w:t>
      </w:r>
    </w:p>
    <w:p w:rsidR="000072B6" w:rsidRDefault="000072B6" w:rsidP="00CE5461">
      <w:pPr>
        <w:pStyle w:val="ListParagraph"/>
        <w:numPr>
          <w:ilvl w:val="0"/>
          <w:numId w:val="1"/>
        </w:numPr>
      </w:pPr>
      <w:r>
        <w:t>In 18</w:t>
      </w:r>
      <w:r w:rsidRPr="000072B6">
        <w:rPr>
          <w:vertAlign w:val="superscript"/>
        </w:rPr>
        <w:t>th</w:t>
      </w:r>
      <w:r>
        <w:t xml:space="preserve"> line of code, change file path to the folder where you saved the PowerPoint template (you may just have to change “jbain” to your first initial and last name)</w:t>
      </w:r>
    </w:p>
    <w:p w:rsidR="000072B6" w:rsidRDefault="00F34E7F" w:rsidP="00CE5461">
      <w:pPr>
        <w:pStyle w:val="ListParagraph"/>
        <w:numPr>
          <w:ilvl w:val="0"/>
          <w:numId w:val="1"/>
        </w:numPr>
      </w:pPr>
      <w:r>
        <w:t>Go to Tools, then References, and find Microsoft PowerPoint 12.0 Object Library (either at top of list or in alphabetical order toward middle of list) and select check box.</w:t>
      </w:r>
    </w:p>
    <w:p w:rsidR="00AD570E" w:rsidRDefault="00AD570E" w:rsidP="00AD570E">
      <w:r>
        <w:rPr>
          <w:noProof/>
        </w:rPr>
        <w:lastRenderedPageBreak/>
        <w:drawing>
          <wp:inline distT="0" distB="0" distL="0" distR="0" wp14:anchorId="3CD8F7C5" wp14:editId="6AA614B5">
            <wp:extent cx="1876191" cy="15714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76191" cy="1571429"/>
                    </a:xfrm>
                    <a:prstGeom prst="rect">
                      <a:avLst/>
                    </a:prstGeom>
                  </pic:spPr>
                </pic:pic>
              </a:graphicData>
            </a:graphic>
          </wp:inline>
        </w:drawing>
      </w:r>
    </w:p>
    <w:p w:rsidR="00AD570E" w:rsidRDefault="00736C76" w:rsidP="00AD570E">
      <w:r>
        <w:rPr>
          <w:noProof/>
        </w:rPr>
        <w:drawing>
          <wp:inline distT="0" distB="0" distL="0" distR="0" wp14:anchorId="4FCFD110" wp14:editId="3898FED1">
            <wp:extent cx="4371429" cy="352381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71429" cy="3523810"/>
                    </a:xfrm>
                    <a:prstGeom prst="rect">
                      <a:avLst/>
                    </a:prstGeom>
                  </pic:spPr>
                </pic:pic>
              </a:graphicData>
            </a:graphic>
          </wp:inline>
        </w:drawing>
      </w:r>
    </w:p>
    <w:p w:rsidR="00524592" w:rsidRDefault="00680316" w:rsidP="00524592">
      <w:pPr>
        <w:pStyle w:val="ListParagraph"/>
        <w:numPr>
          <w:ilvl w:val="0"/>
          <w:numId w:val="1"/>
        </w:numPr>
      </w:pPr>
      <w:r>
        <w:t>Click save, close entire VBA window.</w:t>
      </w:r>
      <w:r w:rsidR="00524592">
        <w:t xml:space="preserve"> The code is now added to your Personal Workbook, which makes the macro available to run in any workbook of Excel that you open on your computer.</w:t>
      </w:r>
    </w:p>
    <w:p w:rsidR="00524592" w:rsidRDefault="00524592" w:rsidP="00524592">
      <w:pPr>
        <w:pStyle w:val="ListParagraph"/>
        <w:numPr>
          <w:ilvl w:val="0"/>
          <w:numId w:val="2"/>
        </w:numPr>
      </w:pPr>
      <w:r>
        <w:t>To add a button to your Excel ribbon that you can click to run the macro instead of having to remember a keyboard shortcut, go to Office button/File tab, select Options and select Customize Ribbon, then select New Tab.</w:t>
      </w:r>
    </w:p>
    <w:p w:rsidR="00524592" w:rsidRDefault="00524592" w:rsidP="00524592">
      <w:pPr>
        <w:pStyle w:val="ListParagraph"/>
        <w:numPr>
          <w:ilvl w:val="0"/>
          <w:numId w:val="2"/>
        </w:numPr>
      </w:pPr>
      <w:r>
        <w:t>Use the Rename button to rename the new tab and the new group within the new tab. You can also select an icon to go with the new group. I chose My Macros and My Macros, respectively, with a bar chart as the icon.</w:t>
      </w:r>
    </w:p>
    <w:p w:rsidR="00524592" w:rsidRDefault="00524592" w:rsidP="00524592">
      <w:r>
        <w:rPr>
          <w:noProof/>
        </w:rPr>
        <w:lastRenderedPageBreak/>
        <w:drawing>
          <wp:inline distT="0" distB="0" distL="0" distR="0" wp14:anchorId="30F993BD" wp14:editId="71A591FF">
            <wp:extent cx="3609524" cy="239047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09524" cy="2390476"/>
                    </a:xfrm>
                    <a:prstGeom prst="rect">
                      <a:avLst/>
                    </a:prstGeom>
                  </pic:spPr>
                </pic:pic>
              </a:graphicData>
            </a:graphic>
          </wp:inline>
        </w:drawing>
      </w:r>
    </w:p>
    <w:p w:rsidR="00524592" w:rsidRDefault="00524592" w:rsidP="00524592">
      <w:pPr>
        <w:pStyle w:val="ListParagraph"/>
        <w:numPr>
          <w:ilvl w:val="0"/>
          <w:numId w:val="2"/>
        </w:numPr>
      </w:pPr>
      <w:r>
        <w:t>Now on the list on the left, select Macros from the drop down.</w:t>
      </w:r>
    </w:p>
    <w:p w:rsidR="00524592" w:rsidRDefault="00524592" w:rsidP="00524592">
      <w:r>
        <w:rPr>
          <w:noProof/>
        </w:rPr>
        <w:drawing>
          <wp:inline distT="0" distB="0" distL="0" distR="0" wp14:anchorId="77DEE9C1" wp14:editId="3DBA96B6">
            <wp:extent cx="5943600" cy="46666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4666615"/>
                    </a:xfrm>
                    <a:prstGeom prst="rect">
                      <a:avLst/>
                    </a:prstGeom>
                  </pic:spPr>
                </pic:pic>
              </a:graphicData>
            </a:graphic>
          </wp:inline>
        </w:drawing>
      </w:r>
    </w:p>
    <w:p w:rsidR="00524592" w:rsidRDefault="00524592" w:rsidP="00524592">
      <w:r>
        <w:rPr>
          <w:noProof/>
        </w:rPr>
        <w:lastRenderedPageBreak/>
        <w:drawing>
          <wp:inline distT="0" distB="0" distL="0" distR="0" wp14:anchorId="3A3498DD" wp14:editId="0ED91A79">
            <wp:extent cx="2323810" cy="1666667"/>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323810" cy="1666667"/>
                    </a:xfrm>
                    <a:prstGeom prst="rect">
                      <a:avLst/>
                    </a:prstGeom>
                  </pic:spPr>
                </pic:pic>
              </a:graphicData>
            </a:graphic>
          </wp:inline>
        </w:drawing>
      </w:r>
    </w:p>
    <w:p w:rsidR="00524592" w:rsidRDefault="00524592" w:rsidP="00524592">
      <w:pPr>
        <w:pStyle w:val="ListParagraph"/>
        <w:numPr>
          <w:ilvl w:val="0"/>
          <w:numId w:val="2"/>
        </w:numPr>
      </w:pPr>
      <w:r>
        <w:t>Select the macro you created, and then click on the Add button to move it over to your tab and new group (make sure you have your new group selected so that it will move the macro into that group).</w:t>
      </w:r>
    </w:p>
    <w:p w:rsidR="00524592" w:rsidRDefault="00524592" w:rsidP="00524592">
      <w:pPr>
        <w:ind w:left="360"/>
      </w:pPr>
      <w:r>
        <w:rPr>
          <w:noProof/>
        </w:rPr>
        <w:drawing>
          <wp:inline distT="0" distB="0" distL="0" distR="0" wp14:anchorId="39D952AC" wp14:editId="61456B98">
            <wp:extent cx="5943600" cy="46666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4666615"/>
                    </a:xfrm>
                    <a:prstGeom prst="rect">
                      <a:avLst/>
                    </a:prstGeom>
                  </pic:spPr>
                </pic:pic>
              </a:graphicData>
            </a:graphic>
          </wp:inline>
        </w:drawing>
      </w:r>
    </w:p>
    <w:p w:rsidR="00524592" w:rsidRDefault="00524592" w:rsidP="00524592">
      <w:pPr>
        <w:pStyle w:val="ListParagraph"/>
        <w:numPr>
          <w:ilvl w:val="0"/>
          <w:numId w:val="2"/>
        </w:numPr>
      </w:pPr>
      <w:r>
        <w:t>VOILA!</w:t>
      </w:r>
    </w:p>
    <w:p w:rsidR="00524592" w:rsidRDefault="00524592" w:rsidP="00524592">
      <w:r>
        <w:rPr>
          <w:noProof/>
        </w:rPr>
        <w:lastRenderedPageBreak/>
        <mc:AlternateContent>
          <mc:Choice Requires="wps">
            <w:drawing>
              <wp:anchor distT="0" distB="0" distL="114300" distR="114300" simplePos="0" relativeHeight="251659264" behindDoc="0" locked="0" layoutInCell="1" allowOverlap="1" wp14:anchorId="3F3DA1A0" wp14:editId="3A6E572F">
                <wp:simplePos x="0" y="0"/>
                <wp:positionH relativeFrom="column">
                  <wp:posOffset>4933950</wp:posOffset>
                </wp:positionH>
                <wp:positionV relativeFrom="paragraph">
                  <wp:posOffset>59055</wp:posOffset>
                </wp:positionV>
                <wp:extent cx="1009650" cy="495300"/>
                <wp:effectExtent l="0" t="0" r="19050" b="19050"/>
                <wp:wrapNone/>
                <wp:docPr id="19" name="Oval 19"/>
                <wp:cNvGraphicFramePr/>
                <a:graphic xmlns:a="http://schemas.openxmlformats.org/drawingml/2006/main">
                  <a:graphicData uri="http://schemas.microsoft.com/office/word/2010/wordprocessingShape">
                    <wps:wsp>
                      <wps:cNvSpPr/>
                      <wps:spPr>
                        <a:xfrm>
                          <a:off x="0" y="0"/>
                          <a:ext cx="1009650" cy="495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388.5pt;margin-top:4.65pt;width:79.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" filled="f" strokecolor="red" strokeweight="2pt"/>
            </w:pict>
          </mc:Fallback>
        </mc:AlternateContent>
      </w:r>
      <w:r>
        <w:rPr>
          <w:noProof/>
        </w:rPr>
        <w:drawing>
          <wp:inline distT="0" distB="0" distL="0" distR="0" wp14:anchorId="36137AAB" wp14:editId="2455CEBC">
            <wp:extent cx="5943600" cy="109791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097915"/>
                    </a:xfrm>
                    <a:prstGeom prst="rect">
                      <a:avLst/>
                    </a:prstGeom>
                  </pic:spPr>
                </pic:pic>
              </a:graphicData>
            </a:graphic>
          </wp:inline>
        </w:drawing>
      </w:r>
    </w:p>
    <w:p w:rsidR="00524592" w:rsidRDefault="00524592" w:rsidP="00524592"/>
    <w:p w:rsidR="009E7F24" w:rsidRDefault="009E7F24" w:rsidP="009E7F24">
      <w:pPr>
        <w:pStyle w:val="ListParagraph"/>
        <w:numPr>
          <w:ilvl w:val="0"/>
          <w:numId w:val="1"/>
        </w:numPr>
      </w:pPr>
      <w:r>
        <w:t xml:space="preserve">Go to sheet in Excel workbook with charts. </w:t>
      </w:r>
    </w:p>
    <w:p w:rsidR="009E7F24" w:rsidRDefault="00524592" w:rsidP="009E7F24">
      <w:pPr>
        <w:pStyle w:val="ListParagraph"/>
        <w:numPr>
          <w:ilvl w:val="0"/>
          <w:numId w:val="1"/>
        </w:numPr>
      </w:pPr>
      <w:r>
        <w:t>Press the button and watch all of your charts magically appear in PowerPoint</w:t>
      </w:r>
      <w:r w:rsidR="009E7F24">
        <w:t>.</w:t>
      </w:r>
    </w:p>
    <w:p w:rsidR="00634A91" w:rsidRDefault="00634A91" w:rsidP="009E7F24">
      <w:pPr>
        <w:pStyle w:val="ListParagraph"/>
        <w:numPr>
          <w:ilvl w:val="0"/>
          <w:numId w:val="1"/>
        </w:numPr>
      </w:pPr>
      <w:r>
        <w:t>Once all of your charts are in the PowerPoint, be sure to resave it as another file name so you always have a blank template PowerPoint available for creating new presentations.</w:t>
      </w:r>
      <w:r w:rsidR="00524592">
        <w:t xml:space="preserve"> Also, make sure PowerPoint is closed before you run the macro or it will add the charts to the “active” presentation, or whichever presentation you were working in last. On the other hand, this can be useful if you want to add charts to a presentation you have already created. </w:t>
      </w:r>
    </w:p>
    <w:p w:rsidR="006864D6" w:rsidRPr="00D229C9" w:rsidRDefault="006864D6" w:rsidP="006864D6">
      <w:pPr>
        <w:rPr>
          <w:b/>
        </w:rPr>
      </w:pPr>
      <w:r w:rsidRPr="00D229C9">
        <w:rPr>
          <w:b/>
        </w:rPr>
        <w:t>Troubleshooting:</w:t>
      </w:r>
    </w:p>
    <w:p w:rsidR="006864D6" w:rsidRDefault="006864D6" w:rsidP="006864D6">
      <w:pPr>
        <w:pStyle w:val="ListParagraph"/>
        <w:numPr>
          <w:ilvl w:val="0"/>
          <w:numId w:val="3"/>
        </w:numPr>
      </w:pPr>
      <w:r>
        <w:t xml:space="preserve">If you get an error that the code cannot run because the personal workbook is not visible, go to the </w:t>
      </w:r>
      <w:r w:rsidR="00AD18CD">
        <w:t>View tab in the ribbon and select Unhide.</w:t>
      </w:r>
    </w:p>
    <w:p w:rsidR="00AD18CD" w:rsidRDefault="00AD18CD" w:rsidP="00AD18CD">
      <w:r w:rsidRPr="00AD18CD">
        <w:rPr>
          <w:noProof/>
        </w:rPr>
        <w:drawing>
          <wp:inline distT="0" distB="0" distL="0" distR="0" wp14:anchorId="790C38E3" wp14:editId="64EF6355">
            <wp:extent cx="4096417" cy="1453877"/>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09886" cy="1458657"/>
                    </a:xfrm>
                    <a:prstGeom prst="rect">
                      <a:avLst/>
                    </a:prstGeom>
                    <a:noFill/>
                    <a:ln>
                      <a:noFill/>
                    </a:ln>
                    <a:effectLst/>
                    <a:extLst/>
                  </pic:spPr>
                </pic:pic>
              </a:graphicData>
            </a:graphic>
          </wp:inline>
        </w:drawing>
      </w:r>
    </w:p>
    <w:p w:rsidR="00232AFC" w:rsidRDefault="00232AFC" w:rsidP="00F25729">
      <w:pPr>
        <w:jc w:val="center"/>
        <w:rPr>
          <w:sz w:val="32"/>
        </w:rPr>
      </w:pPr>
      <w:r w:rsidRPr="00F25729">
        <w:rPr>
          <w:sz w:val="32"/>
        </w:rPr>
        <w:t xml:space="preserve">Please contact me with any questions at </w:t>
      </w:r>
      <w:hyperlink r:id="rId22" w:history="1">
        <w:r w:rsidRPr="00F25729">
          <w:rPr>
            <w:rStyle w:val="Hyperlink"/>
            <w:sz w:val="32"/>
          </w:rPr>
          <w:t>jennifer.e.bain@gmail.com</w:t>
        </w:r>
      </w:hyperlink>
      <w:r w:rsidRPr="00F25729">
        <w:rPr>
          <w:sz w:val="32"/>
        </w:rPr>
        <w:t>.</w:t>
      </w:r>
    </w:p>
    <w:p w:rsidR="00D75837" w:rsidRDefault="00D75837" w:rsidP="00D75837">
      <w:pPr>
        <w:rPr>
          <w:b/>
        </w:rPr>
      </w:pPr>
      <w:r w:rsidRPr="00D75837">
        <w:rPr>
          <w:b/>
        </w:rPr>
        <w:t>Resources</w:t>
      </w:r>
    </w:p>
    <w:p w:rsidR="00D75837" w:rsidRPr="00D75837" w:rsidRDefault="00D75837" w:rsidP="00D75837">
      <w:pPr>
        <w:pStyle w:val="ListParagraph"/>
        <w:numPr>
          <w:ilvl w:val="0"/>
          <w:numId w:val="4"/>
        </w:numPr>
        <w:rPr>
          <w:b/>
        </w:rPr>
      </w:pPr>
      <w:r w:rsidRPr="00D75837">
        <w:rPr>
          <w:b/>
        </w:rPr>
        <w:t>General VBA resource</w:t>
      </w:r>
    </w:p>
    <w:p w:rsidR="00D75837" w:rsidRDefault="00D75837" w:rsidP="00D75837">
      <w:pPr>
        <w:pStyle w:val="ListParagraph"/>
        <w:numPr>
          <w:ilvl w:val="1"/>
          <w:numId w:val="4"/>
        </w:numPr>
      </w:pPr>
      <w:r>
        <w:t>Chandoo.org</w:t>
      </w:r>
    </w:p>
    <w:p w:rsidR="00D75837" w:rsidRPr="00D75837" w:rsidRDefault="00D75837" w:rsidP="00D75837">
      <w:pPr>
        <w:pStyle w:val="ListParagraph"/>
        <w:numPr>
          <w:ilvl w:val="0"/>
          <w:numId w:val="4"/>
        </w:numPr>
        <w:rPr>
          <w:b/>
        </w:rPr>
      </w:pPr>
      <w:r w:rsidRPr="00D75837">
        <w:rPr>
          <w:b/>
        </w:rPr>
        <w:t>Help for Mac users</w:t>
      </w:r>
    </w:p>
    <w:p w:rsidR="00D75837" w:rsidRDefault="00D75837" w:rsidP="00D75837">
      <w:pPr>
        <w:pStyle w:val="ListParagraph"/>
        <w:numPr>
          <w:ilvl w:val="1"/>
          <w:numId w:val="4"/>
        </w:numPr>
      </w:pPr>
      <w:r w:rsidRPr="00D75837">
        <w:t>http://answers.microsoft.com/en-us/mac</w:t>
      </w:r>
    </w:p>
    <w:p w:rsidR="00D75837" w:rsidRPr="00D75837" w:rsidRDefault="00D75837" w:rsidP="00D75837"/>
    <w:sectPr w:rsidR="00D75837" w:rsidRPr="00D7583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1D" w:rsidRDefault="00652F1D" w:rsidP="00D75837">
      <w:pPr>
        <w:spacing w:after="0" w:line="240" w:lineRule="auto"/>
      </w:pPr>
      <w:r>
        <w:separator/>
      </w:r>
    </w:p>
  </w:endnote>
  <w:endnote w:type="continuationSeparator" w:id="0">
    <w:p w:rsidR="00652F1D" w:rsidRDefault="00652F1D" w:rsidP="00D7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943776"/>
      <w:docPartObj>
        <w:docPartGallery w:val="Page Numbers (Bottom of Page)"/>
        <w:docPartUnique/>
      </w:docPartObj>
    </w:sdtPr>
    <w:sdtEndPr>
      <w:rPr>
        <w:noProof/>
      </w:rPr>
    </w:sdtEndPr>
    <w:sdtContent>
      <w:p w:rsidR="00D75837" w:rsidRDefault="00D75837">
        <w:pPr>
          <w:pStyle w:val="Footer"/>
          <w:jc w:val="right"/>
        </w:pPr>
        <w:r>
          <w:fldChar w:fldCharType="begin"/>
        </w:r>
        <w:r>
          <w:instrText xml:space="preserve"> PAGE   \* MERGEFORMAT </w:instrText>
        </w:r>
        <w:r>
          <w:fldChar w:fldCharType="separate"/>
        </w:r>
        <w:r w:rsidR="005D4CAC">
          <w:rPr>
            <w:noProof/>
          </w:rPr>
          <w:t>2</w:t>
        </w:r>
        <w:r>
          <w:rPr>
            <w:noProof/>
          </w:rPr>
          <w:fldChar w:fldCharType="end"/>
        </w:r>
      </w:p>
    </w:sdtContent>
  </w:sdt>
  <w:p w:rsidR="00D75837" w:rsidRDefault="00D75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1D" w:rsidRDefault="00652F1D" w:rsidP="00D75837">
      <w:pPr>
        <w:spacing w:after="0" w:line="240" w:lineRule="auto"/>
      </w:pPr>
      <w:r>
        <w:separator/>
      </w:r>
    </w:p>
  </w:footnote>
  <w:footnote w:type="continuationSeparator" w:id="0">
    <w:p w:rsidR="00652F1D" w:rsidRDefault="00652F1D" w:rsidP="00D758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5C15"/>
    <w:multiLevelType w:val="hybridMultilevel"/>
    <w:tmpl w:val="FD40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B603F"/>
    <w:multiLevelType w:val="hybridMultilevel"/>
    <w:tmpl w:val="6A6C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53081"/>
    <w:multiLevelType w:val="hybridMultilevel"/>
    <w:tmpl w:val="20E8F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C7911"/>
    <w:multiLevelType w:val="hybridMultilevel"/>
    <w:tmpl w:val="ACD6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24"/>
    <w:rsid w:val="000072B6"/>
    <w:rsid w:val="00026A33"/>
    <w:rsid w:val="000B1DE8"/>
    <w:rsid w:val="00232AFC"/>
    <w:rsid w:val="00273E16"/>
    <w:rsid w:val="00524592"/>
    <w:rsid w:val="00593B56"/>
    <w:rsid w:val="005D4CAC"/>
    <w:rsid w:val="00634A91"/>
    <w:rsid w:val="00652BAB"/>
    <w:rsid w:val="00652F1D"/>
    <w:rsid w:val="00680316"/>
    <w:rsid w:val="006864D6"/>
    <w:rsid w:val="00736C76"/>
    <w:rsid w:val="00927858"/>
    <w:rsid w:val="009E7F24"/>
    <w:rsid w:val="00A72316"/>
    <w:rsid w:val="00A72A4F"/>
    <w:rsid w:val="00A73824"/>
    <w:rsid w:val="00AD18CD"/>
    <w:rsid w:val="00AD570E"/>
    <w:rsid w:val="00B67F71"/>
    <w:rsid w:val="00BB2C9A"/>
    <w:rsid w:val="00CA5F2E"/>
    <w:rsid w:val="00CC4F99"/>
    <w:rsid w:val="00CE5461"/>
    <w:rsid w:val="00D229C9"/>
    <w:rsid w:val="00D32456"/>
    <w:rsid w:val="00D75837"/>
    <w:rsid w:val="00EC48CF"/>
    <w:rsid w:val="00EE30E7"/>
    <w:rsid w:val="00F25729"/>
    <w:rsid w:val="00F34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Calibri" w:hAnsi="Trebuchet MS"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24"/>
    <w:pPr>
      <w:ind w:left="720"/>
      <w:contextualSpacing/>
    </w:pPr>
  </w:style>
  <w:style w:type="paragraph" w:styleId="BalloonText">
    <w:name w:val="Balloon Text"/>
    <w:basedOn w:val="Normal"/>
    <w:link w:val="BalloonTextChar"/>
    <w:uiPriority w:val="99"/>
    <w:semiHidden/>
    <w:unhideWhenUsed/>
    <w:rsid w:val="00B67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71"/>
    <w:rPr>
      <w:rFonts w:ascii="Tahoma" w:hAnsi="Tahoma" w:cs="Tahoma"/>
      <w:sz w:val="16"/>
      <w:szCs w:val="16"/>
    </w:rPr>
  </w:style>
  <w:style w:type="character" w:styleId="Hyperlink">
    <w:name w:val="Hyperlink"/>
    <w:basedOn w:val="DefaultParagraphFont"/>
    <w:uiPriority w:val="99"/>
    <w:unhideWhenUsed/>
    <w:rsid w:val="00232AFC"/>
    <w:rPr>
      <w:color w:val="0000FF" w:themeColor="hyperlink"/>
      <w:u w:val="single"/>
    </w:rPr>
  </w:style>
  <w:style w:type="paragraph" w:styleId="Header">
    <w:name w:val="header"/>
    <w:basedOn w:val="Normal"/>
    <w:link w:val="HeaderChar"/>
    <w:uiPriority w:val="99"/>
    <w:unhideWhenUsed/>
    <w:rsid w:val="00D75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837"/>
    <w:rPr>
      <w:rFonts w:ascii="Calibri" w:hAnsi="Calibri"/>
      <w:sz w:val="20"/>
      <w:szCs w:val="20"/>
    </w:rPr>
  </w:style>
  <w:style w:type="paragraph" w:styleId="Footer">
    <w:name w:val="footer"/>
    <w:basedOn w:val="Normal"/>
    <w:link w:val="FooterChar"/>
    <w:uiPriority w:val="99"/>
    <w:unhideWhenUsed/>
    <w:rsid w:val="00D75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837"/>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Calibri" w:hAnsi="Trebuchet MS"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24"/>
    <w:pPr>
      <w:ind w:left="720"/>
      <w:contextualSpacing/>
    </w:pPr>
  </w:style>
  <w:style w:type="paragraph" w:styleId="BalloonText">
    <w:name w:val="Balloon Text"/>
    <w:basedOn w:val="Normal"/>
    <w:link w:val="BalloonTextChar"/>
    <w:uiPriority w:val="99"/>
    <w:semiHidden/>
    <w:unhideWhenUsed/>
    <w:rsid w:val="00B67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71"/>
    <w:rPr>
      <w:rFonts w:ascii="Tahoma" w:hAnsi="Tahoma" w:cs="Tahoma"/>
      <w:sz w:val="16"/>
      <w:szCs w:val="16"/>
    </w:rPr>
  </w:style>
  <w:style w:type="character" w:styleId="Hyperlink">
    <w:name w:val="Hyperlink"/>
    <w:basedOn w:val="DefaultParagraphFont"/>
    <w:uiPriority w:val="99"/>
    <w:unhideWhenUsed/>
    <w:rsid w:val="00232AFC"/>
    <w:rPr>
      <w:color w:val="0000FF" w:themeColor="hyperlink"/>
      <w:u w:val="single"/>
    </w:rPr>
  </w:style>
  <w:style w:type="paragraph" w:styleId="Header">
    <w:name w:val="header"/>
    <w:basedOn w:val="Normal"/>
    <w:link w:val="HeaderChar"/>
    <w:uiPriority w:val="99"/>
    <w:unhideWhenUsed/>
    <w:rsid w:val="00D75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837"/>
    <w:rPr>
      <w:rFonts w:ascii="Calibri" w:hAnsi="Calibri"/>
      <w:sz w:val="20"/>
      <w:szCs w:val="20"/>
    </w:rPr>
  </w:style>
  <w:style w:type="paragraph" w:styleId="Footer">
    <w:name w:val="footer"/>
    <w:basedOn w:val="Normal"/>
    <w:link w:val="FooterChar"/>
    <w:uiPriority w:val="99"/>
    <w:unhideWhenUsed/>
    <w:rsid w:val="00D75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837"/>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jennifer.e.ba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Bain</dc:creator>
  <cp:lastModifiedBy>Stephanie</cp:lastModifiedBy>
  <cp:revision>2</cp:revision>
  <cp:lastPrinted>2013-02-13T17:17:00Z</cp:lastPrinted>
  <dcterms:created xsi:type="dcterms:W3CDTF">2013-03-13T00:47:00Z</dcterms:created>
  <dcterms:modified xsi:type="dcterms:W3CDTF">2013-03-13T00:47:00Z</dcterms:modified>
</cp:coreProperties>
</file>